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daa704cd8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e34037cfe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72c40d5364159" /><Relationship Type="http://schemas.openxmlformats.org/officeDocument/2006/relationships/numbering" Target="/word/numbering.xml" Id="Re619936a21534f4a" /><Relationship Type="http://schemas.openxmlformats.org/officeDocument/2006/relationships/settings" Target="/word/settings.xml" Id="R0c40c6bcd7cc4c9e" /><Relationship Type="http://schemas.openxmlformats.org/officeDocument/2006/relationships/image" Target="/word/media/24256c27-e61d-42ad-8e1a-1f5743da8565.png" Id="Rc5fe34037cfe4b8d" /></Relationships>
</file>