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5b437f859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201c783d4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Temkabhita,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4372c1b24413c" /><Relationship Type="http://schemas.openxmlformats.org/officeDocument/2006/relationships/numbering" Target="/word/numbering.xml" Id="Re563da41298a4ba1" /><Relationship Type="http://schemas.openxmlformats.org/officeDocument/2006/relationships/settings" Target="/word/settings.xml" Id="R132edae4027f4006" /><Relationship Type="http://schemas.openxmlformats.org/officeDocument/2006/relationships/image" Target="/word/media/9523f80a-6bba-428d-a953-c9d8a8848cbc.png" Id="R31b201c783d444f7" /></Relationships>
</file>