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993e63bb9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5cf6c4370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ef57ba0984614" /><Relationship Type="http://schemas.openxmlformats.org/officeDocument/2006/relationships/numbering" Target="/word/numbering.xml" Id="R5ec8569ec27a4b70" /><Relationship Type="http://schemas.openxmlformats.org/officeDocument/2006/relationships/settings" Target="/word/settings.xml" Id="Raff68f7f64b44a98" /><Relationship Type="http://schemas.openxmlformats.org/officeDocument/2006/relationships/image" Target="/word/media/df3e7063-a725-4d8b-a6cc-1002f8651d8e.png" Id="R69a5cf6c43704db2" /></Relationships>
</file>