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91e71118f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f77d6ad45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Thairgaon,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64f6c87ab44aa" /><Relationship Type="http://schemas.openxmlformats.org/officeDocument/2006/relationships/numbering" Target="/word/numbering.xml" Id="R143be56183ab4f0b" /><Relationship Type="http://schemas.openxmlformats.org/officeDocument/2006/relationships/settings" Target="/word/settings.xml" Id="Rd3c8d963f4c946a4" /><Relationship Type="http://schemas.openxmlformats.org/officeDocument/2006/relationships/image" Target="/word/media/7d8935f9-46f9-4805-a29e-bb3c3ac8749c.png" Id="Rc68f77d6ad454999" /></Relationships>
</file>