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9b5a841d9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2bf12a1b3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Thakurg,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2a2fc4e8248ee" /><Relationship Type="http://schemas.openxmlformats.org/officeDocument/2006/relationships/numbering" Target="/word/numbering.xml" Id="R052d2bf5cf7a4f85" /><Relationship Type="http://schemas.openxmlformats.org/officeDocument/2006/relationships/settings" Target="/word/settings.xml" Id="R91449a32a4f64c37" /><Relationship Type="http://schemas.openxmlformats.org/officeDocument/2006/relationships/image" Target="/word/media/63f5b10a-2593-4d10-87e3-67e9f310cb43.png" Id="Rbe62bf12a1b3450b" /></Relationships>
</file>