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2d61a8c96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736caf30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3df7cd0c646ce" /><Relationship Type="http://schemas.openxmlformats.org/officeDocument/2006/relationships/numbering" Target="/word/numbering.xml" Id="R03a4a95f33b24dbb" /><Relationship Type="http://schemas.openxmlformats.org/officeDocument/2006/relationships/settings" Target="/word/settings.xml" Id="R8fb7093e1596441d" /><Relationship Type="http://schemas.openxmlformats.org/officeDocument/2006/relationships/image" Target="/word/media/635ac454-9d55-40ec-83fc-2525fe9f0324.png" Id="R847b736caf3043bd" /></Relationships>
</file>