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e42e276a5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53ff12fcf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3567a21b8419c" /><Relationship Type="http://schemas.openxmlformats.org/officeDocument/2006/relationships/numbering" Target="/word/numbering.xml" Id="R241d70bf25e049f3" /><Relationship Type="http://schemas.openxmlformats.org/officeDocument/2006/relationships/settings" Target="/word/settings.xml" Id="R3f152101a5bb44af" /><Relationship Type="http://schemas.openxmlformats.org/officeDocument/2006/relationships/image" Target="/word/media/a119f947-b874-49bd-a32f-d5dfeef13a55.png" Id="R67a53ff12fcf4489" /></Relationships>
</file>