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a54d60fa6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8bbc07f37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Tiakul,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6ee8d37114e3b" /><Relationship Type="http://schemas.openxmlformats.org/officeDocument/2006/relationships/numbering" Target="/word/numbering.xml" Id="R7db5cc8ef5464ac8" /><Relationship Type="http://schemas.openxmlformats.org/officeDocument/2006/relationships/settings" Target="/word/settings.xml" Id="Rc04b5b0b67524ac4" /><Relationship Type="http://schemas.openxmlformats.org/officeDocument/2006/relationships/image" Target="/word/media/18580272-e3f0-4138-b1ae-392cce10e79b.png" Id="R2e38bbc07f374dcd" /></Relationships>
</file>