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273c81306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5caa67dd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Tilchhara,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cba15b7843fe" /><Relationship Type="http://schemas.openxmlformats.org/officeDocument/2006/relationships/numbering" Target="/word/numbering.xml" Id="R7d13f937e8e94dd2" /><Relationship Type="http://schemas.openxmlformats.org/officeDocument/2006/relationships/settings" Target="/word/settings.xml" Id="R026abb492e3842ad" /><Relationship Type="http://schemas.openxmlformats.org/officeDocument/2006/relationships/image" Target="/word/media/7f81d680-6dc2-41ca-9091-fc42e2e3160a.png" Id="Rf065caa67dd54a24" /></Relationships>
</file>