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e7d028a7f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b8151eecb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45cd426764a6c" /><Relationship Type="http://schemas.openxmlformats.org/officeDocument/2006/relationships/numbering" Target="/word/numbering.xml" Id="R9c8ed2e28aa44529" /><Relationship Type="http://schemas.openxmlformats.org/officeDocument/2006/relationships/settings" Target="/word/settings.xml" Id="Rd8bddd2805e1460d" /><Relationship Type="http://schemas.openxmlformats.org/officeDocument/2006/relationships/image" Target="/word/media/89ace8a8-7b2c-4fd3-8ba7-c6d2702a0156.png" Id="R39bb8151eecb4570" /></Relationships>
</file>