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b485d75a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399d061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f0eb8bfa40d5" /><Relationship Type="http://schemas.openxmlformats.org/officeDocument/2006/relationships/numbering" Target="/word/numbering.xml" Id="Rb794f9bb79184c1d" /><Relationship Type="http://schemas.openxmlformats.org/officeDocument/2006/relationships/settings" Target="/word/settings.xml" Id="R1bda2a2f8c0f4d08" /><Relationship Type="http://schemas.openxmlformats.org/officeDocument/2006/relationships/image" Target="/word/media/ab83cafe-cc43-41e4-8c4a-f57d513d78b7.png" Id="Rada8399d06174ed0" /></Relationships>
</file>