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a69eb4dcb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f1ab594bf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9181feb7d461d" /><Relationship Type="http://schemas.openxmlformats.org/officeDocument/2006/relationships/numbering" Target="/word/numbering.xml" Id="Rfef47de5587e4a8b" /><Relationship Type="http://schemas.openxmlformats.org/officeDocument/2006/relationships/settings" Target="/word/settings.xml" Id="Reb30098fd7ff4d8e" /><Relationship Type="http://schemas.openxmlformats.org/officeDocument/2006/relationships/image" Target="/word/media/e7c2c0bb-07a6-46ce-83f0-21d098942c8f.png" Id="R37ef1ab594bf48a7" /></Relationships>
</file>