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bf92cf3d0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e91f641f2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Tungibari,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5616a04247b0" /><Relationship Type="http://schemas.openxmlformats.org/officeDocument/2006/relationships/numbering" Target="/word/numbering.xml" Id="Rb7d1b34777a7433f" /><Relationship Type="http://schemas.openxmlformats.org/officeDocument/2006/relationships/settings" Target="/word/settings.xml" Id="R035a01926df5444c" /><Relationship Type="http://schemas.openxmlformats.org/officeDocument/2006/relationships/image" Target="/word/media/37064bd2-345d-41af-ac13-f187d6f465fa.png" Id="R5c2e91f641f242ab" /></Relationships>
</file>