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feb7e948f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5aa5e9d55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Tuniabari,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94e1820824f65" /><Relationship Type="http://schemas.openxmlformats.org/officeDocument/2006/relationships/numbering" Target="/word/numbering.xml" Id="R6670a7f1d25b4f46" /><Relationship Type="http://schemas.openxmlformats.org/officeDocument/2006/relationships/settings" Target="/word/settings.xml" Id="Rd8f5cabb29324d3d" /><Relationship Type="http://schemas.openxmlformats.org/officeDocument/2006/relationships/image" Target="/word/media/72219d0e-3d65-4b75-8504-d15a89a15194.png" Id="Rba55aa5e9d554256" /></Relationships>
</file>