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8aedda0d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8bd6908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Upalata,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ff88fa584fc9" /><Relationship Type="http://schemas.openxmlformats.org/officeDocument/2006/relationships/numbering" Target="/word/numbering.xml" Id="Rc177aab62f2c4906" /><Relationship Type="http://schemas.openxmlformats.org/officeDocument/2006/relationships/settings" Target="/word/settings.xml" Id="R9efb0b1d7e754709" /><Relationship Type="http://schemas.openxmlformats.org/officeDocument/2006/relationships/image" Target="/word/media/c0d635d0-76be-4895-85b8-0e7045a3942a.png" Id="R2f428bd69085479d" /></Relationships>
</file>