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a7c9dfca4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da8312799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Bahra,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2d1468ea84dff" /><Relationship Type="http://schemas.openxmlformats.org/officeDocument/2006/relationships/numbering" Target="/word/numbering.xml" Id="Rd9b078ebac484e61" /><Relationship Type="http://schemas.openxmlformats.org/officeDocument/2006/relationships/settings" Target="/word/settings.xml" Id="R42f49c36fdd643b7" /><Relationship Type="http://schemas.openxmlformats.org/officeDocument/2006/relationships/image" Target="/word/media/4847cc0a-c0e3-4bc6-af4e-ddd9cd7ac5e2.png" Id="Rb70da83127994427" /></Relationships>
</file>