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f6a21014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d5d8b6ac3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591ae5a0d49fa" /><Relationship Type="http://schemas.openxmlformats.org/officeDocument/2006/relationships/numbering" Target="/word/numbering.xml" Id="Rd757d4cab15b4d1a" /><Relationship Type="http://schemas.openxmlformats.org/officeDocument/2006/relationships/settings" Target="/word/settings.xml" Id="R8c4faf2062164e42" /><Relationship Type="http://schemas.openxmlformats.org/officeDocument/2006/relationships/image" Target="/word/media/7d48c33f-8e70-4d30-8cd6-b7c7ae5a8a33.png" Id="R749d5d8b6ac34712" /></Relationships>
</file>