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610940eb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0012b07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494e6a024f9f" /><Relationship Type="http://schemas.openxmlformats.org/officeDocument/2006/relationships/numbering" Target="/word/numbering.xml" Id="R89d4938447874481" /><Relationship Type="http://schemas.openxmlformats.org/officeDocument/2006/relationships/settings" Target="/word/settings.xml" Id="R70165929447643d7" /><Relationship Type="http://schemas.openxmlformats.org/officeDocument/2006/relationships/image" Target="/word/media/7e9533df-5c54-4ea4-9ff1-fceceabe1836.png" Id="R8d350012b075434a" /></Relationships>
</file>