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6145af66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517e1ecee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Medinimandal,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09244f8324fda" /><Relationship Type="http://schemas.openxmlformats.org/officeDocument/2006/relationships/numbering" Target="/word/numbering.xml" Id="R89dcbe5bd6ff4d7e" /><Relationship Type="http://schemas.openxmlformats.org/officeDocument/2006/relationships/settings" Target="/word/settings.xml" Id="Rf9db48af4ebd4391" /><Relationship Type="http://schemas.openxmlformats.org/officeDocument/2006/relationships/image" Target="/word/media/0a4d2038-7dd8-43b0-8055-ba779515648d.png" Id="R853517e1ecee4358" /></Relationships>
</file>