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b5fb5669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4c3834bea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Palashbari,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66a07a4364c37" /><Relationship Type="http://schemas.openxmlformats.org/officeDocument/2006/relationships/numbering" Target="/word/numbering.xml" Id="R11ef4c871ee54231" /><Relationship Type="http://schemas.openxmlformats.org/officeDocument/2006/relationships/settings" Target="/word/settings.xml" Id="R9c518d6558e0468e" /><Relationship Type="http://schemas.openxmlformats.org/officeDocument/2006/relationships/image" Target="/word/media/5314a74d-2a34-488c-b51d-81cb2de89c90.png" Id="R4b44c3834bea48f6" /></Relationships>
</file>