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7a5b786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34d46507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Panchuria,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afce7d24f4c6c" /><Relationship Type="http://schemas.openxmlformats.org/officeDocument/2006/relationships/numbering" Target="/word/numbering.xml" Id="Ra2d4a1637703495c" /><Relationship Type="http://schemas.openxmlformats.org/officeDocument/2006/relationships/settings" Target="/word/settings.xml" Id="R26ebfe0a0c8a4851" /><Relationship Type="http://schemas.openxmlformats.org/officeDocument/2006/relationships/image" Target="/word/media/d4591b8d-501e-4fdc-a1a2-a773369e979e.png" Id="Rea034d4650764128" /></Relationships>
</file>