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86898b99a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9a7847c0a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Uttarparia,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e5775f2b94da9" /><Relationship Type="http://schemas.openxmlformats.org/officeDocument/2006/relationships/numbering" Target="/word/numbering.xml" Id="R282df210551e4a26" /><Relationship Type="http://schemas.openxmlformats.org/officeDocument/2006/relationships/settings" Target="/word/settings.xml" Id="R26dece87e5aa4446" /><Relationship Type="http://schemas.openxmlformats.org/officeDocument/2006/relationships/image" Target="/word/media/7f8f936f-8853-4435-bb75-333770b5c136.png" Id="Re0f9a7847c0a49b1" /></Relationships>
</file>