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1589cd214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942920e14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Wahjara,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d92a242bd414f" /><Relationship Type="http://schemas.openxmlformats.org/officeDocument/2006/relationships/numbering" Target="/word/numbering.xml" Id="R301b168c11734920" /><Relationship Type="http://schemas.openxmlformats.org/officeDocument/2006/relationships/settings" Target="/word/settings.xml" Id="R2f5ecc998ec14e01" /><Relationship Type="http://schemas.openxmlformats.org/officeDocument/2006/relationships/image" Target="/word/media/5000de80-6281-432e-a280-9f81f0245b99.png" Id="R05f942920e144d01" /></Relationships>
</file>