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a1e9dc63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42b661c36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94464aed49ee" /><Relationship Type="http://schemas.openxmlformats.org/officeDocument/2006/relationships/numbering" Target="/word/numbering.xml" Id="R3f4c851bb38c47d7" /><Relationship Type="http://schemas.openxmlformats.org/officeDocument/2006/relationships/settings" Target="/word/settings.xml" Id="R53ad0521e2db4e04" /><Relationship Type="http://schemas.openxmlformats.org/officeDocument/2006/relationships/image" Target="/word/media/8e4a612d-1c78-4c05-b440-32d259feaadb.png" Id="Rda742b661c364e0f" /></Relationships>
</file>