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237c93cc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1462db5c8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Zamirer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57d9cfa414ab2" /><Relationship Type="http://schemas.openxmlformats.org/officeDocument/2006/relationships/numbering" Target="/word/numbering.xml" Id="Rd61843c2a56b493e" /><Relationship Type="http://schemas.openxmlformats.org/officeDocument/2006/relationships/settings" Target="/word/settings.xml" Id="Rc0943a145da743bc" /><Relationship Type="http://schemas.openxmlformats.org/officeDocument/2006/relationships/image" Target="/word/media/cc36d886-3279-45e6-b358-5007c1bb4c9c.png" Id="Rb491462db5c84eec" /></Relationships>
</file>