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7dc4f5de9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ceb19e324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Barysaw,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b27f2f609464c" /><Relationship Type="http://schemas.openxmlformats.org/officeDocument/2006/relationships/numbering" Target="/word/numbering.xml" Id="R247b245c35364588" /><Relationship Type="http://schemas.openxmlformats.org/officeDocument/2006/relationships/settings" Target="/word/settings.xml" Id="R92d5a37503044a17" /><Relationship Type="http://schemas.openxmlformats.org/officeDocument/2006/relationships/image" Target="/word/media/aa3bfaeb-dd2c-4e8b-8e86-1a60c41e326c.png" Id="Rf01ceb19e3244099" /></Relationships>
</file>