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0104a12d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1a5d4fc0c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Gomel,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bac0acc584e41" /><Relationship Type="http://schemas.openxmlformats.org/officeDocument/2006/relationships/numbering" Target="/word/numbering.xml" Id="R62736f874aa84057" /><Relationship Type="http://schemas.openxmlformats.org/officeDocument/2006/relationships/settings" Target="/word/settings.xml" Id="R6c68c12c63fa4bd6" /><Relationship Type="http://schemas.openxmlformats.org/officeDocument/2006/relationships/image" Target="/word/media/7ddcde94-83f7-4f96-b815-ac0c14255170.png" Id="Rf631a5d4fc0c4a38" /></Relationships>
</file>