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40f5880c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989adce9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4d3f1d8be4a6f" /><Relationship Type="http://schemas.openxmlformats.org/officeDocument/2006/relationships/numbering" Target="/word/numbering.xml" Id="R75df064da2754ad4" /><Relationship Type="http://schemas.openxmlformats.org/officeDocument/2006/relationships/settings" Target="/word/settings.xml" Id="R9c70a1cadb8e4e04" /><Relationship Type="http://schemas.openxmlformats.org/officeDocument/2006/relationships/image" Target="/word/media/88bc3967-b59f-416c-a5d4-e50089a7d61a.png" Id="R8b5989adce964a58" /></Relationships>
</file>