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f79c6ba7a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fc41c4d0f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Aubechies,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d24aca76b4275" /><Relationship Type="http://schemas.openxmlformats.org/officeDocument/2006/relationships/numbering" Target="/word/numbering.xml" Id="R39c0c6811f974bd9" /><Relationship Type="http://schemas.openxmlformats.org/officeDocument/2006/relationships/settings" Target="/word/settings.xml" Id="R149ff4d3011c481f" /><Relationship Type="http://schemas.openxmlformats.org/officeDocument/2006/relationships/image" Target="/word/media/6bd2a0aa-3096-499d-9fca-9047132dff4d.png" Id="R132fc41c4d0f4a12" /></Relationships>
</file>