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e9aeb531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f776a4b7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 Aibriquets,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db64571b43e4" /><Relationship Type="http://schemas.openxmlformats.org/officeDocument/2006/relationships/numbering" Target="/word/numbering.xml" Id="R2ded0c1182724d2a" /><Relationship Type="http://schemas.openxmlformats.org/officeDocument/2006/relationships/settings" Target="/word/settings.xml" Id="R642c0c64165c45de" /><Relationship Type="http://schemas.openxmlformats.org/officeDocument/2006/relationships/image" Target="/word/media/113ce9a0-907b-40e5-8766-d0d865f5266a.png" Id="Rf32f776a4b764cc9" /></Relationships>
</file>