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c9338625f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a25a3fa92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2cdb949f5446b" /><Relationship Type="http://schemas.openxmlformats.org/officeDocument/2006/relationships/numbering" Target="/word/numbering.xml" Id="R1cb9239386fe4e88" /><Relationship Type="http://schemas.openxmlformats.org/officeDocument/2006/relationships/settings" Target="/word/settings.xml" Id="R8191e22545d34ee1" /><Relationship Type="http://schemas.openxmlformats.org/officeDocument/2006/relationships/image" Target="/word/media/63abd529-03f3-4765-9798-91fd4b49af0c.png" Id="R48ca25a3fa92407b" /></Relationships>
</file>