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bbb6629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b960c0b25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e4a71783940ce" /><Relationship Type="http://schemas.openxmlformats.org/officeDocument/2006/relationships/numbering" Target="/word/numbering.xml" Id="Rb8e132f971e44597" /><Relationship Type="http://schemas.openxmlformats.org/officeDocument/2006/relationships/settings" Target="/word/settings.xml" Id="R89de1386ffce43c6" /><Relationship Type="http://schemas.openxmlformats.org/officeDocument/2006/relationships/image" Target="/word/media/2ba17519-da96-4398-94ae-532e80092585.png" Id="R820b960c0b254d48" /></Relationships>
</file>