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dcd8c2c66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94d594b0c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d32067746464f" /><Relationship Type="http://schemas.openxmlformats.org/officeDocument/2006/relationships/numbering" Target="/word/numbering.xml" Id="R3358de1785ff4ed7" /><Relationship Type="http://schemas.openxmlformats.org/officeDocument/2006/relationships/settings" Target="/word/settings.xml" Id="R273dc71a418246d4" /><Relationship Type="http://schemas.openxmlformats.org/officeDocument/2006/relationships/image" Target="/word/media/85176a10-2c54-4213-b76e-a6da946f48d3.png" Id="Rb7f94d594b0c425a" /></Relationships>
</file>