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30af0ddb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58e903cee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 Heuval,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a9cfb89e4056" /><Relationship Type="http://schemas.openxmlformats.org/officeDocument/2006/relationships/numbering" Target="/word/numbering.xml" Id="R023d7c036ef042cd" /><Relationship Type="http://schemas.openxmlformats.org/officeDocument/2006/relationships/settings" Target="/word/settings.xml" Id="R458eb8f53a264370" /><Relationship Type="http://schemas.openxmlformats.org/officeDocument/2006/relationships/image" Target="/word/media/5a187fa3-f368-4930-9485-68327b28f92a.png" Id="R9ad58e903cee434b" /></Relationships>
</file>