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3be8e4caf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ef288e036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Bautenshoek,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6cb5b35784e81" /><Relationship Type="http://schemas.openxmlformats.org/officeDocument/2006/relationships/numbering" Target="/word/numbering.xml" Id="R17ea571265664e22" /><Relationship Type="http://schemas.openxmlformats.org/officeDocument/2006/relationships/settings" Target="/word/settings.xml" Id="R3b1b30c8e0614f48" /><Relationship Type="http://schemas.openxmlformats.org/officeDocument/2006/relationships/image" Target="/word/media/5821e17c-5a8b-4f34-aeb3-299ff580f863.png" Id="R2beef288e0364e3c" /></Relationships>
</file>