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8949e81b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e1861289a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4a91bb684e2f" /><Relationship Type="http://schemas.openxmlformats.org/officeDocument/2006/relationships/numbering" Target="/word/numbering.xml" Id="R775b9d5bb4204efb" /><Relationship Type="http://schemas.openxmlformats.org/officeDocument/2006/relationships/settings" Target="/word/settings.xml" Id="Rf440251049f34bdc" /><Relationship Type="http://schemas.openxmlformats.org/officeDocument/2006/relationships/image" Target="/word/media/1f2be1c9-dbac-4e20-b2b0-6e1c15a6366e.png" Id="Ra57e1861289a472b" /></Relationships>
</file>