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ae504beac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42fd74c58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Beauvoorde,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edf323c3642e6" /><Relationship Type="http://schemas.openxmlformats.org/officeDocument/2006/relationships/numbering" Target="/word/numbering.xml" Id="R42b1e384a48a4d5e" /><Relationship Type="http://schemas.openxmlformats.org/officeDocument/2006/relationships/settings" Target="/word/settings.xml" Id="Rd2742efbee6e40d1" /><Relationship Type="http://schemas.openxmlformats.org/officeDocument/2006/relationships/image" Target="/word/media/32a67120-4878-4b73-b0c9-d68c4bb5c214.png" Id="Rad442fd74c584beb" /></Relationships>
</file>