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63c78813f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3336a32a7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dc6b7e97d4e0a" /><Relationship Type="http://schemas.openxmlformats.org/officeDocument/2006/relationships/numbering" Target="/word/numbering.xml" Id="Rc3332df875fe44f9" /><Relationship Type="http://schemas.openxmlformats.org/officeDocument/2006/relationships/settings" Target="/word/settings.xml" Id="R00426f152d914483" /><Relationship Type="http://schemas.openxmlformats.org/officeDocument/2006/relationships/image" Target="/word/media/7140e80f-6d98-40b3-a959-7435629cc2bf.png" Id="R4f93336a32a747d0" /></Relationships>
</file>