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b55255dfd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f7b78271a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Bercheux,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d70c3f6ed4fd2" /><Relationship Type="http://schemas.openxmlformats.org/officeDocument/2006/relationships/numbering" Target="/word/numbering.xml" Id="Rc24a822fb9a549f9" /><Relationship Type="http://schemas.openxmlformats.org/officeDocument/2006/relationships/settings" Target="/word/settings.xml" Id="R6744ccf627db419d" /><Relationship Type="http://schemas.openxmlformats.org/officeDocument/2006/relationships/image" Target="/word/media/e4ee3d89-6638-4e30-9a62-88cd1d779c97.png" Id="Rd40f7b78271a4524" /></Relationships>
</file>