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9669b30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eb5d8d477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cc756e17f4f4e" /><Relationship Type="http://schemas.openxmlformats.org/officeDocument/2006/relationships/numbering" Target="/word/numbering.xml" Id="R0daf778ff5664f38" /><Relationship Type="http://schemas.openxmlformats.org/officeDocument/2006/relationships/settings" Target="/word/settings.xml" Id="R48b60a8b027849fe" /><Relationship Type="http://schemas.openxmlformats.org/officeDocument/2006/relationships/image" Target="/word/media/729093c6-d8eb-4eb1-90b8-791d24a101c9.png" Id="R67aeb5d8d4774a06" /></Relationships>
</file>