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7a873c13c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bed1048fc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Bernistap,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31bafeb7d4f90" /><Relationship Type="http://schemas.openxmlformats.org/officeDocument/2006/relationships/numbering" Target="/word/numbering.xml" Id="R019123e6c38e4414" /><Relationship Type="http://schemas.openxmlformats.org/officeDocument/2006/relationships/settings" Target="/word/settings.xml" Id="R89a0ee3c1fde44c1" /><Relationship Type="http://schemas.openxmlformats.org/officeDocument/2006/relationships/image" Target="/word/media/826f17cb-7224-4777-b00b-fee96ee1b33b.png" Id="R7c6bed1048fc4b4e" /></Relationships>
</file>