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1b4680e0c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3d51b54e4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1e3b6b9a34fb5" /><Relationship Type="http://schemas.openxmlformats.org/officeDocument/2006/relationships/numbering" Target="/word/numbering.xml" Id="R454b284bb2b04251" /><Relationship Type="http://schemas.openxmlformats.org/officeDocument/2006/relationships/settings" Target="/word/settings.xml" Id="R3e30908728d54aed" /><Relationship Type="http://schemas.openxmlformats.org/officeDocument/2006/relationships/image" Target="/word/media/eb812a4f-dba4-404b-bac1-276cea8aa095.png" Id="R92f3d51b54e44adb" /></Relationships>
</file>