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4eb86a80f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e56087dc1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Biercamp,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49ab05e2549d2" /><Relationship Type="http://schemas.openxmlformats.org/officeDocument/2006/relationships/numbering" Target="/word/numbering.xml" Id="R21b7779faf414417" /><Relationship Type="http://schemas.openxmlformats.org/officeDocument/2006/relationships/settings" Target="/word/settings.xml" Id="R09c2d9fc61ad4988" /><Relationship Type="http://schemas.openxmlformats.org/officeDocument/2006/relationships/image" Target="/word/media/d5f6224f-3280-4233-a20d-f7c6bfede6fc.png" Id="R889e56087dc141cd" /></Relationships>
</file>