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90a2dd4ea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26f632f1d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 d'Acren,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ec418766443ab" /><Relationship Type="http://schemas.openxmlformats.org/officeDocument/2006/relationships/numbering" Target="/word/numbering.xml" Id="R619330255cd94110" /><Relationship Type="http://schemas.openxmlformats.org/officeDocument/2006/relationships/settings" Target="/word/settings.xml" Id="R97a918b48a544bba" /><Relationship Type="http://schemas.openxmlformats.org/officeDocument/2006/relationships/image" Target="/word/media/6b6e86a0-e06a-442c-8890-237a3b68bfdb.png" Id="R49d26f632f1d4ea4" /></Relationships>
</file>