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5665190da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28b3a2da1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Bomerstraat,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4d3e9c553406c" /><Relationship Type="http://schemas.openxmlformats.org/officeDocument/2006/relationships/numbering" Target="/word/numbering.xml" Id="R7a955eb26c9f4eef" /><Relationship Type="http://schemas.openxmlformats.org/officeDocument/2006/relationships/settings" Target="/word/settings.xml" Id="R589becbd57dd400e" /><Relationship Type="http://schemas.openxmlformats.org/officeDocument/2006/relationships/image" Target="/word/media/0faaa9f1-4b4c-46fd-9b02-51ac743d2f57.png" Id="Raa828b3a2da14506" /></Relationships>
</file>