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25ad1397b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336d8080b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Booigem,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9058ffd444fc6" /><Relationship Type="http://schemas.openxmlformats.org/officeDocument/2006/relationships/numbering" Target="/word/numbering.xml" Id="Rc5b69afacf0d4889" /><Relationship Type="http://schemas.openxmlformats.org/officeDocument/2006/relationships/settings" Target="/word/settings.xml" Id="R912d3cdaa5ed4a56" /><Relationship Type="http://schemas.openxmlformats.org/officeDocument/2006/relationships/image" Target="/word/media/c1382f91-35d2-4c84-9bff-c30f5b3487f6.png" Id="R450336d8080b4292" /></Relationships>
</file>