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0529cd741849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302e53bde84e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Brisee,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2394fbb46b44bb" /><Relationship Type="http://schemas.openxmlformats.org/officeDocument/2006/relationships/numbering" Target="/word/numbering.xml" Id="Rdb22c8f6672842f4" /><Relationship Type="http://schemas.openxmlformats.org/officeDocument/2006/relationships/settings" Target="/word/settings.xml" Id="R485797a4b5f9414c" /><Relationship Type="http://schemas.openxmlformats.org/officeDocument/2006/relationships/image" Target="/word/media/ae96bb67-52e3-442e-a8e7-412ba24bf6cf.png" Id="Re3302e53bde84eef" /></Relationships>
</file>