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1790bc2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29c8258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dcaa773eb48dc" /><Relationship Type="http://schemas.openxmlformats.org/officeDocument/2006/relationships/numbering" Target="/word/numbering.xml" Id="R8e491f19b4d747fb" /><Relationship Type="http://schemas.openxmlformats.org/officeDocument/2006/relationships/settings" Target="/word/settings.xml" Id="R32a34256c4084f4a" /><Relationship Type="http://schemas.openxmlformats.org/officeDocument/2006/relationships/image" Target="/word/media/7f53b4c1-8420-40fd-b686-e13e33821ec0.png" Id="Rbb4529c825844984" /></Relationships>
</file>