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b760612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999a2f1db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Bultehoek,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e763ed2734225" /><Relationship Type="http://schemas.openxmlformats.org/officeDocument/2006/relationships/numbering" Target="/word/numbering.xml" Id="Rc1dc7429abd74efc" /><Relationship Type="http://schemas.openxmlformats.org/officeDocument/2006/relationships/settings" Target="/word/settings.xml" Id="R034fa622093d4fa6" /><Relationship Type="http://schemas.openxmlformats.org/officeDocument/2006/relationships/image" Target="/word/media/8da318f3-1c80-4429-94bc-36be9694c848.png" Id="R667999a2f1db4c3c" /></Relationships>
</file>