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1a42f1c1e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b75584738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ade1b99a04464" /><Relationship Type="http://schemas.openxmlformats.org/officeDocument/2006/relationships/numbering" Target="/word/numbering.xml" Id="R84c6047a60404218" /><Relationship Type="http://schemas.openxmlformats.org/officeDocument/2006/relationships/settings" Target="/word/settings.xml" Id="R401676a3ea084ccf" /><Relationship Type="http://schemas.openxmlformats.org/officeDocument/2006/relationships/image" Target="/word/media/014702c5-8f10-4d0c-abab-ba6e434c8227.png" Id="R437b755847384e97" /></Relationships>
</file>